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4AF75D" w14:textId="77777777" w:rsidR="0099540D" w:rsidRDefault="0099540D">
      <w:pPr>
        <w:ind w:firstLine="214"/>
        <w:jc w:val="center"/>
      </w:pPr>
      <w:r w:rsidRPr="00D97304"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別紙：代理人の資格に関する書類/ About qualification as a</w:t>
      </w:r>
      <w:r w:rsidR="00A60182" w:rsidRPr="00D97304"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n</w:t>
      </w:r>
      <w:r w:rsidRPr="00D97304"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 agent</w:t>
      </w:r>
    </w:p>
    <w:p w14:paraId="00007E56" w14:textId="77777777" w:rsidR="0099540D" w:rsidRDefault="0099540D">
      <w:pPr>
        <w:jc w:val="right"/>
        <w:rPr>
          <w:rFonts w:ascii="ＭＳ ゴシック" w:eastAsia="ＭＳ ゴシック" w:hAnsi="ＭＳ ゴシック" w:cs="ＭＳ ゴシック"/>
          <w:color w:val="000000"/>
          <w:sz w:val="20"/>
          <w:szCs w:val="21"/>
          <w:highlight w:val="lightGray"/>
        </w:rPr>
      </w:pPr>
    </w:p>
    <w:p w14:paraId="2DFB4AA9" w14:textId="77777777" w:rsidR="0099540D" w:rsidRDefault="0099540D">
      <w:pPr>
        <w:ind w:left="4677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Applicant Organization：</w:t>
      </w:r>
    </w:p>
    <w:p w14:paraId="1C6C0FB0" w14:textId="77777777" w:rsidR="0099540D" w:rsidRDefault="0099540D">
      <w:pPr>
        <w:ind w:left="4677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Agent(Organization)：</w:t>
      </w:r>
    </w:p>
    <w:p w14:paraId="78A28F7A" w14:textId="77777777" w:rsidR="0099540D" w:rsidRDefault="0099540D">
      <w:pPr>
        <w:ind w:left="4677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Agent (Individual)：</w:t>
      </w:r>
    </w:p>
    <w:p w14:paraId="0F673289" w14:textId="77777777" w:rsidR="0099540D" w:rsidRDefault="0099540D">
      <w:pPr>
        <w:ind w:right="420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050A64F3" w14:textId="77777777" w:rsidR="0099540D" w:rsidRDefault="0099540D">
      <w:pPr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1.要望団体の活動に関わった実績について述べてください。</w:t>
      </w:r>
    </w:p>
    <w:p w14:paraId="7ACF7413" w14:textId="77777777" w:rsidR="0099540D" w:rsidRDefault="0099540D">
      <w:pPr>
        <w:pStyle w:val="af6"/>
        <w:ind w:left="420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Please describe your experience related to the proposed project.</w:t>
      </w:r>
    </w:p>
    <w:p w14:paraId="03A4E6C8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68362D18" w14:textId="77777777" w:rsidR="0099540D" w:rsidRPr="006E20D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016CD288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46D55298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00CE6AFD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09EB1BB8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1B9310FA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73FF0F76" w14:textId="77777777" w:rsidR="0099540D" w:rsidRDefault="0099540D">
      <w:pPr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2.要望活動の代理人を引き受けることにより、①活動地や活動団体に果たし得る役割　②日本の市民社会や地球環境基金に果たし得る役割　について述べてください。</w:t>
      </w:r>
    </w:p>
    <w:p w14:paraId="1B0112C0" w14:textId="77777777" w:rsidR="0099540D" w:rsidRDefault="0099540D">
      <w:pPr>
        <w:pStyle w:val="af6"/>
        <w:ind w:left="420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Please describe your possible contribution for the I) project sites and applicant organization, and II) Japanese civil society, by undertaking the agent.</w:t>
      </w:r>
    </w:p>
    <w:p w14:paraId="133908C6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0E12502D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6F9A8352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15ACCABE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20EA8882" w14:textId="77777777" w:rsidR="0099540D" w:rsidRDefault="0099540D">
      <w:pPr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6083A084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34B1D81F" w14:textId="77777777" w:rsidR="0099540D" w:rsidRDefault="0099540D">
      <w:pPr>
        <w:pStyle w:val="af6"/>
        <w:ind w:left="420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</w:p>
    <w:p w14:paraId="25BCF3E1" w14:textId="77777777" w:rsidR="0099540D" w:rsidRDefault="0099540D">
      <w:pPr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3. 代理人が外国籍の場合、日本国の永住許可を取得していますか。If your nationality </w:t>
      </w:r>
      <w:r w:rsidR="00645D05"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is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n’t Japanese, do you have permanent residence permit of Japan?             </w:t>
      </w:r>
    </w:p>
    <w:p w14:paraId="5CE4D7AD" w14:textId="77777777" w:rsidR="0099540D" w:rsidRDefault="0099540D" w:rsidP="00645D05">
      <w:pPr>
        <w:pStyle w:val="af6"/>
        <w:jc w:val="left"/>
      </w:pPr>
      <w:r>
        <w:rPr>
          <w:rFonts w:ascii="ＭＳ ゴシック" w:eastAsia="ＭＳ ゴシック" w:hAnsi="ＭＳ ゴシック" w:cs="ＭＳ ゴシック"/>
          <w:color w:val="000000"/>
          <w:szCs w:val="21"/>
        </w:rPr>
        <w:t xml:space="preserve">有/Yes　    </w:t>
      </w:r>
    </w:p>
    <w:p w14:paraId="5232F8FD" w14:textId="77777777" w:rsidR="0099540D" w:rsidRDefault="00645D05" w:rsidP="00645D05">
      <w:pPr>
        <w:pStyle w:val="af6"/>
        <w:ind w:left="420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    </w:t>
      </w:r>
      <w:r w:rsidR="0099540D">
        <w:rPr>
          <w:rFonts w:ascii="ＭＳ ゴシック" w:eastAsia="ＭＳ ゴシック" w:hAnsi="ＭＳ ゴシック" w:cs="ＭＳ ゴシック"/>
          <w:bCs/>
          <w:color w:val="000000"/>
          <w:szCs w:val="21"/>
        </w:rPr>
        <w:t>無/No</w:t>
      </w:r>
      <w:r w:rsidR="0099540D">
        <w:rPr>
          <w:rFonts w:ascii="ＭＳ ゴシック" w:eastAsia="ＭＳ ゴシック" w:hAnsi="ＭＳ ゴシック" w:cs="ＭＳ ゴシック"/>
          <w:bCs/>
          <w:color w:val="000000"/>
          <w:szCs w:val="28"/>
        </w:rPr>
        <w:t xml:space="preserve"> (代理人資格がありません。You do not qualify for agent)</w:t>
      </w:r>
    </w:p>
    <w:p w14:paraId="0886E665" w14:textId="77777777" w:rsidR="0099540D" w:rsidRDefault="0099540D">
      <w:pPr>
        <w:jc w:val="left"/>
        <w:rPr>
          <w:rFonts w:ascii="ＭＳ ゴシック" w:eastAsia="ＭＳ ゴシック" w:hAnsi="ＭＳ ゴシック" w:cs="ＭＳ ゴシック"/>
          <w:bCs/>
          <w:color w:val="000000"/>
          <w:sz w:val="20"/>
          <w:szCs w:val="21"/>
        </w:rPr>
      </w:pPr>
    </w:p>
    <w:p w14:paraId="3A41540F" w14:textId="77777777" w:rsidR="0099540D" w:rsidRDefault="0099540D">
      <w:pPr>
        <w:jc w:val="left"/>
        <w:rPr>
          <w:rFonts w:ascii="ＭＳ ゴシック" w:eastAsia="ＭＳ ゴシック" w:hAnsi="ＭＳ ゴシック" w:cs="ＭＳ ゴシック"/>
          <w:bCs/>
          <w:color w:val="000000"/>
          <w:sz w:val="20"/>
          <w:szCs w:val="21"/>
        </w:rPr>
      </w:pPr>
    </w:p>
    <w:p w14:paraId="77429318" w14:textId="77777777" w:rsidR="0099540D" w:rsidRDefault="0099540D">
      <w:pPr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4.添付資料</w:t>
      </w:r>
      <w:r w:rsidR="00645D05">
        <w:rPr>
          <w:rFonts w:ascii="ＭＳ ゴシック" w:eastAsia="ＭＳ ゴシック" w:hAnsi="ＭＳ ゴシック" w:cs="ＭＳ ゴシック" w:hint="eastAsia"/>
          <w:color w:val="000000"/>
          <w:sz w:val="20"/>
          <w:szCs w:val="21"/>
        </w:rPr>
        <w:t>はありますか。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　Do you have any attachments? Answer below.</w:t>
      </w:r>
    </w:p>
    <w:p w14:paraId="50120324" w14:textId="77777777" w:rsidR="00645D05" w:rsidRDefault="00645D05">
      <w:pPr>
        <w:pStyle w:val="af6"/>
        <w:ind w:left="420" w:right="-303"/>
        <w:jc w:val="left"/>
        <w:rPr>
          <w:rFonts w:ascii="ＭＳ ゴシック" w:eastAsia="ＭＳ ゴシック" w:hAnsi="ＭＳ ゴシック" w:cs="ＭＳ ゴシック"/>
          <w:color w:val="000000"/>
          <w:sz w:val="2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（いずれかに</w:t>
      </w:r>
      <w:r>
        <w:rPr>
          <w:rFonts w:ascii="ＭＳ ゴシック" w:eastAsia="ＭＳ ゴシック" w:hAnsi="ＭＳ ゴシック" w:cs="ＭＳ ゴシック" w:hint="eastAsia"/>
          <w:color w:val="000000"/>
          <w:sz w:val="20"/>
          <w:szCs w:val="21"/>
        </w:rPr>
        <w:t>○</w:t>
      </w:r>
      <w:r w:rsidR="0099540D"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>を付けて下さい）</w:t>
      </w:r>
    </w:p>
    <w:p w14:paraId="5E0F6CFE" w14:textId="77777777" w:rsidR="0099540D" w:rsidRDefault="00645D05">
      <w:pPr>
        <w:pStyle w:val="af6"/>
        <w:ind w:left="420" w:right="-303"/>
        <w:jc w:val="left"/>
      </w:pPr>
      <w:r>
        <w:rPr>
          <w:rFonts w:ascii="ＭＳ ゴシック" w:eastAsia="ＭＳ ゴシック" w:hAnsi="ＭＳ ゴシック" w:cs="ＭＳ ゴシック"/>
          <w:color w:val="000000"/>
          <w:sz w:val="20"/>
          <w:szCs w:val="21"/>
        </w:rPr>
        <w:t xml:space="preserve">　　</w:t>
      </w:r>
      <w:r w:rsidR="0099540D">
        <w:rPr>
          <w:rFonts w:ascii="ＭＳ ゴシック" w:eastAsia="ＭＳ ゴシック" w:hAnsi="ＭＳ ゴシック" w:cs="ＭＳ ゴシック"/>
          <w:color w:val="000000"/>
          <w:szCs w:val="21"/>
        </w:rPr>
        <w:t>有/Yes　　　　　　　　　　点/piece</w:t>
      </w:r>
      <w:r>
        <w:rPr>
          <w:rFonts w:ascii="ＭＳ ゴシック" w:eastAsia="ＭＳ ゴシック" w:hAnsi="ＭＳ ゴシック" w:cs="ＭＳ ゴシック"/>
          <w:color w:val="000000"/>
          <w:szCs w:val="21"/>
        </w:rPr>
        <w:t>s(s)</w:t>
      </w:r>
    </w:p>
    <w:p w14:paraId="10D54237" w14:textId="77777777" w:rsidR="0099540D" w:rsidRDefault="0099540D" w:rsidP="00645D05">
      <w:pPr>
        <w:pStyle w:val="af6"/>
        <w:jc w:val="left"/>
      </w:pPr>
      <w:r>
        <w:rPr>
          <w:rFonts w:ascii="ＭＳ ゴシック" w:eastAsia="ＭＳ ゴシック" w:hAnsi="ＭＳ ゴシック" w:cs="ＭＳ ゴシック"/>
          <w:bCs/>
          <w:color w:val="000000"/>
          <w:szCs w:val="21"/>
        </w:rPr>
        <w:t>無/No</w:t>
      </w:r>
    </w:p>
    <w:p w14:paraId="6059E7B5" w14:textId="77777777" w:rsidR="0099540D" w:rsidRDefault="0099540D">
      <w:pPr>
        <w:tabs>
          <w:tab w:val="left" w:pos="7382"/>
        </w:tabs>
        <w:jc w:val="center"/>
        <w:rPr>
          <w:rFonts w:ascii="ＭＳ 明朝" w:eastAsia="ＭＳ ゴシック" w:hAnsi="ＭＳ 明朝" w:cs="ＭＳ 明朝"/>
          <w:b/>
          <w:bCs/>
          <w:color w:val="000000"/>
          <w:sz w:val="28"/>
          <w:szCs w:val="28"/>
        </w:rPr>
      </w:pPr>
    </w:p>
    <w:p w14:paraId="741AFFA4" w14:textId="77777777" w:rsidR="0099540D" w:rsidRDefault="0099540D">
      <w:pPr>
        <w:widowControl/>
        <w:jc w:val="left"/>
      </w:pPr>
    </w:p>
    <w:sectPr w:rsidR="0099540D">
      <w:headerReference w:type="default" r:id="rId7"/>
      <w:pgSz w:w="11906" w:h="16838"/>
      <w:pgMar w:top="1559" w:right="1134" w:bottom="851" w:left="1134" w:header="624" w:footer="720" w:gutter="0"/>
      <w:pgNumType w:start="76"/>
      <w:cols w:space="720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AA37" w14:textId="77777777" w:rsidR="0099540D" w:rsidRDefault="0099540D">
      <w:r>
        <w:separator/>
      </w:r>
    </w:p>
  </w:endnote>
  <w:endnote w:type="continuationSeparator" w:id="0">
    <w:p w14:paraId="5AC19530" w14:textId="77777777" w:rsidR="0099540D" w:rsidRDefault="009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92D2" w14:textId="77777777" w:rsidR="0099540D" w:rsidRDefault="0099540D">
      <w:r>
        <w:separator/>
      </w:r>
    </w:p>
  </w:footnote>
  <w:footnote w:type="continuationSeparator" w:id="0">
    <w:p w14:paraId="225834E4" w14:textId="77777777" w:rsidR="0099540D" w:rsidRDefault="009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9E11" w14:textId="77777777" w:rsidR="0099540D" w:rsidRDefault="0099540D">
    <w:pPr>
      <w:pStyle w:val="af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725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05"/>
    <w:rsid w:val="00645D05"/>
    <w:rsid w:val="006E20DD"/>
    <w:rsid w:val="00703CE5"/>
    <w:rsid w:val="0099540D"/>
    <w:rsid w:val="00A60182"/>
    <w:rsid w:val="00B2175F"/>
    <w:rsid w:val="00BD72F2"/>
    <w:rsid w:val="00D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360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ＭＳ 明朝"/>
      <w:color w:val="000000"/>
      <w:sz w:val="21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1"/>
      <w:szCs w:val="22"/>
      <w:lang w:val="en-US" w:eastAsia="ja-JP" w:bidi="ar-SA"/>
    </w:rPr>
  </w:style>
  <w:style w:type="character" w:customStyle="1" w:styleId="WW8Num12z1">
    <w:name w:val="WW8Num12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0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ＭＳ 明朝"/>
      <w:color w:val="000000"/>
      <w:sz w:val="20"/>
      <w:szCs w:val="20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Times New Roman"/>
      <w:color w:val="00000A"/>
      <w:sz w:val="21"/>
      <w:szCs w:val="21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0">
    <w:name w:val="WW8Num21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ＭＳ 明朝"/>
      <w:color w:val="00000A"/>
      <w:sz w:val="21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0">
    <w:name w:val="WW8Num27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1">
    <w:name w:val="WW8Num27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2">
    <w:name w:val="WW8Num27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3">
    <w:name w:val="WW8Num27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4">
    <w:name w:val="WW8Num27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5">
    <w:name w:val="WW8Num27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6">
    <w:name w:val="WW8Num27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7">
    <w:name w:val="WW8Num27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7z8">
    <w:name w:val="WW8Num27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Century"/>
      <w:color w:val="00000A"/>
      <w:sz w:val="21"/>
      <w:szCs w:val="22"/>
      <w:lang w:val="en-US" w:eastAsia="ja-JP" w:bidi="ar-SA"/>
    </w:rPr>
  </w:style>
  <w:style w:type="character" w:customStyle="1" w:styleId="WW8Num28z1">
    <w:name w:val="WW8Num28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2">
    <w:name w:val="WW8Num28z2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3">
    <w:name w:val="WW8Num28z3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4">
    <w:name w:val="WW8Num28z4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5">
    <w:name w:val="WW8Num28z5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6">
    <w:name w:val="WW8Num28z6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7">
    <w:name w:val="WW8Num28z7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8z8">
    <w:name w:val="WW8Num28z8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0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日付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6">
    <w:name w:val="page number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HTML">
    <w:name w:val="HTML Typewriter"/>
    <w:rPr>
      <w:rFonts w:ascii="ＭＳ ゴシック" w:eastAsia="ＭＳ ゴシック" w:hAnsi="ＭＳ ゴシック" w:cs="ＭＳ ゴシック"/>
      <w:color w:val="00000A"/>
      <w:sz w:val="24"/>
      <w:szCs w:val="24"/>
      <w:lang w:val="en-US" w:eastAsia="ja-JP" w:bidi="ar-SA"/>
    </w:rPr>
  </w:style>
  <w:style w:type="character" w:customStyle="1" w:styleId="12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8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9">
    <w:name w:val="本文インデント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a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20">
    <w:name w:val="本文インデント 2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3">
    <w:name w:val="本文インデント 3 (文字)"/>
    <w:rPr>
      <w:rFonts w:ascii="Century" w:eastAsia="ＭＳ 明朝" w:hAnsi="Century" w:cs="Times New Roman"/>
      <w:color w:val="00000A"/>
      <w:spacing w:val="6"/>
      <w:sz w:val="21"/>
      <w:szCs w:val="24"/>
      <w:lang w:val="en-US" w:eastAsia="ja-JP" w:bidi="ar-SA"/>
    </w:rPr>
  </w:style>
  <w:style w:type="character" w:customStyle="1" w:styleId="ab">
    <w:name w:val="本文 (文字)"/>
    <w:rPr>
      <w:rFonts w:ascii="Century" w:eastAsia="ＭＳ 明朝" w:hAnsi="Century" w:cs="Times New Roman"/>
      <w:color w:val="00000A"/>
      <w:sz w:val="18"/>
      <w:szCs w:val="24"/>
      <w:lang w:val="en-US" w:eastAsia="ja-JP" w:bidi="ar-SA"/>
    </w:rPr>
  </w:style>
  <w:style w:type="character" w:customStyle="1" w:styleId="21">
    <w:name w:val="本文 2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30">
    <w:name w:val="本文 3 (文字)"/>
    <w:rPr>
      <w:rFonts w:ascii="Century" w:eastAsia="ＭＳ 明朝" w:hAnsi="Century" w:cs="Times New Roman"/>
      <w:color w:val="00000A"/>
      <w:sz w:val="16"/>
      <w:szCs w:val="16"/>
      <w:lang w:val="en-US" w:eastAsia="ja-JP" w:bidi="ar-SA"/>
    </w:rPr>
  </w:style>
  <w:style w:type="character" w:customStyle="1" w:styleId="ac">
    <w:name w:val="コメント内容 (文字)"/>
    <w:rPr>
      <w:rFonts w:ascii="Century" w:eastAsia="ＭＳ 明朝" w:hAnsi="Century" w:cs="Times New Roman"/>
      <w:b/>
      <w:bCs/>
      <w:color w:val="00000A"/>
      <w:sz w:val="21"/>
      <w:szCs w:val="24"/>
      <w:lang w:val="en-US" w:eastAsia="ja-JP" w:bidi="ar-SA"/>
    </w:rPr>
  </w:style>
  <w:style w:type="character" w:customStyle="1" w:styleId="ad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character" w:customStyle="1" w:styleId="ae">
    <w:name w:val="リスト段落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rPr>
      <w:rFonts w:cs="Times New Roman"/>
      <w:sz w:val="18"/>
      <w:szCs w:val="24"/>
    </w:rPr>
  </w:style>
  <w:style w:type="paragraph" w:styleId="af0">
    <w:name w:val="List"/>
    <w:basedOn w:val="af"/>
    <w:rPr>
      <w:sz w:val="21"/>
      <w:szCs w:val="22"/>
    </w:rPr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2">
    <w:name w:val="図表番号2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f2">
    <w:name w:val="header"/>
    <w:basedOn w:val="a"/>
    <w:pPr>
      <w:snapToGrid w:val="0"/>
    </w:pPr>
    <w:rPr>
      <w:rFonts w:cs="Times New Roman"/>
    </w:rPr>
  </w:style>
  <w:style w:type="paragraph" w:styleId="af3">
    <w:name w:val="footer"/>
    <w:basedOn w:val="a"/>
    <w:pPr>
      <w:snapToGrid w:val="0"/>
    </w:pPr>
    <w:rPr>
      <w:rFonts w:cs="Times New Roman"/>
    </w:rPr>
  </w:style>
  <w:style w:type="paragraph" w:customStyle="1" w:styleId="13">
    <w:name w:val="日付1"/>
    <w:basedOn w:val="a"/>
    <w:next w:val="a"/>
    <w:rPr>
      <w:rFonts w:cs="Times New Roman"/>
      <w:szCs w:val="24"/>
    </w:rPr>
  </w:style>
  <w:style w:type="paragraph" w:customStyle="1" w:styleId="14">
    <w:name w:val="コメント文字列1"/>
    <w:basedOn w:val="a"/>
    <w:pPr>
      <w:jc w:val="left"/>
    </w:pPr>
    <w:rPr>
      <w:rFonts w:cs="Times New Roman"/>
      <w:szCs w:val="24"/>
    </w:rPr>
  </w:style>
  <w:style w:type="paragraph" w:styleId="af4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f5">
    <w:name w:val="Body Text Indent"/>
    <w:basedOn w:val="a"/>
    <w:pPr>
      <w:tabs>
        <w:tab w:val="left" w:pos="528"/>
      </w:tabs>
      <w:ind w:left="422" w:hanging="208"/>
    </w:pPr>
    <w:rPr>
      <w:rFonts w:cs="Times New Roman"/>
      <w:szCs w:val="24"/>
    </w:rPr>
  </w:style>
  <w:style w:type="paragraph" w:customStyle="1" w:styleId="210">
    <w:name w:val="本文インデント 21"/>
    <w:basedOn w:val="a"/>
    <w:pPr>
      <w:ind w:left="448" w:hanging="448"/>
    </w:pPr>
    <w:rPr>
      <w:rFonts w:cs="Times New Roman"/>
      <w:szCs w:val="24"/>
    </w:rPr>
  </w:style>
  <w:style w:type="paragraph" w:customStyle="1" w:styleId="31">
    <w:name w:val="本文インデント 31"/>
    <w:basedOn w:val="a"/>
    <w:pPr>
      <w:tabs>
        <w:tab w:val="left" w:pos="528"/>
        <w:tab w:val="left" w:pos="738"/>
      </w:tabs>
      <w:ind w:left="422" w:firstLine="250"/>
    </w:pPr>
    <w:rPr>
      <w:rFonts w:cs="Times New Roman"/>
      <w:spacing w:val="6"/>
      <w:szCs w:val="24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211">
    <w:name w:val="本文 21"/>
    <w:basedOn w:val="a"/>
    <w:pPr>
      <w:spacing w:line="480" w:lineRule="auto"/>
    </w:pPr>
    <w:rPr>
      <w:rFonts w:cs="Times New Roman"/>
      <w:szCs w:val="24"/>
    </w:rPr>
  </w:style>
  <w:style w:type="paragraph" w:customStyle="1" w:styleId="310">
    <w:name w:val="本文 31"/>
    <w:basedOn w:val="a"/>
    <w:rPr>
      <w:rFonts w:cs="Times New Roman"/>
      <w:sz w:val="16"/>
      <w:szCs w:val="16"/>
    </w:rPr>
  </w:style>
  <w:style w:type="paragraph" w:styleId="af6">
    <w:name w:val="List Paragraph"/>
    <w:basedOn w:val="a"/>
    <w:qFormat/>
    <w:pPr>
      <w:ind w:left="840"/>
    </w:pPr>
    <w:rPr>
      <w:rFonts w:cs="Times New Roman"/>
    </w:rPr>
  </w:style>
  <w:style w:type="paragraph" w:styleId="af7">
    <w:name w:val="annotation subject"/>
    <w:basedOn w:val="14"/>
    <w:pPr>
      <w:jc w:val="both"/>
    </w:pPr>
    <w:rPr>
      <w:b/>
      <w:bCs/>
      <w:szCs w:val="22"/>
    </w:rPr>
  </w:style>
  <w:style w:type="paragraph" w:styleId="af8">
    <w:name w:val="Revision"/>
    <w:pPr>
      <w:suppressAutoHyphens/>
    </w:pPr>
    <w:rPr>
      <w:rFonts w:ascii="Century" w:eastAsia="ＭＳ 明朝" w:hAnsi="Century" w:cs="Century"/>
      <w:color w:val="00000A"/>
      <w:kern w:val="1"/>
      <w:sz w:val="21"/>
      <w:szCs w:val="24"/>
    </w:rPr>
  </w:style>
  <w:style w:type="paragraph" w:styleId="af9">
    <w:name w:val="No Spacing"/>
    <w:qFormat/>
    <w:pPr>
      <w:suppressAutoHyphens/>
    </w:pPr>
    <w:rPr>
      <w:rFonts w:ascii="Century" w:eastAsia="ＭＳ 明朝" w:hAnsi="Century" w:cs="Century"/>
      <w:color w:val="00000A"/>
      <w:kern w:val="1"/>
      <w:sz w:val="22"/>
      <w:szCs w:val="22"/>
    </w:rPr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2">
    <w:name w:val="sec2"/>
    <w:basedOn w:val="a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ec32">
    <w:name w:val="sec3_2"/>
    <w:basedOn w:val="a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明朝" w:hAnsi="ＭＳ 明朝" w:cs="ＭＳ 明朝"/>
      <w:sz w:val="24"/>
      <w:szCs w:val="24"/>
    </w:rPr>
  </w:style>
  <w:style w:type="paragraph" w:customStyle="1" w:styleId="stepindent1">
    <w:name w:val="stepindent1"/>
    <w:basedOn w:val="a"/>
    <w:pPr>
      <w:widowControl/>
      <w:spacing w:line="336" w:lineRule="atLeast"/>
      <w:ind w:firstLine="240"/>
      <w:jc w:val="left"/>
    </w:pPr>
    <w:rPr>
      <w:rFonts w:ascii="ＭＳ 明朝" w:hAnsi="ＭＳ 明朝" w:cs="ＭＳ 明朝"/>
      <w:sz w:val="24"/>
      <w:szCs w:val="24"/>
    </w:rPr>
  </w:style>
  <w:style w:type="paragraph" w:styleId="afa">
    <w:name w:val="TOC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entury" w:eastAsia="ＭＳ 明朝" w:hAnsi="Century"/>
      <w:b/>
      <w:bCs/>
      <w:color w:val="365F91"/>
      <w:sz w:val="28"/>
      <w:szCs w:val="28"/>
    </w:rPr>
  </w:style>
  <w:style w:type="paragraph" w:styleId="15">
    <w:name w:val="toc 1"/>
    <w:basedOn w:val="a"/>
    <w:next w:val="a"/>
    <w:rPr>
      <w:rFonts w:cs="Times New Roman"/>
    </w:rPr>
  </w:style>
  <w:style w:type="paragraph" w:customStyle="1" w:styleId="16">
    <w:name w:val="図表番号1"/>
    <w:basedOn w:val="a"/>
    <w:next w:val="a"/>
    <w:rPr>
      <w:rFonts w:cs="Times New Roman"/>
      <w:b/>
      <w:bCs/>
      <w:szCs w:val="21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2025-08-25T04:21:00Z</dcterms:created>
  <dcterms:modified xsi:type="dcterms:W3CDTF">2025-08-25T04:21:00Z</dcterms:modified>
</cp:coreProperties>
</file>